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Did you know Graham PTA is funded 100% by the support of parents and staff?</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Through your support in 2020-2021, a year like no other, we raised over $8,000 from boo bags, leprechaun kits, membership dues, butter braid sales, restaurant nights, food trucks, and school supply kits.  With that, the following are some of the programs that were made possible to benefit Graham students and staff in the last year: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Virtual Holiday Classroom Parties </w:t>
        <w:tab/>
        <w:tab/>
        <w:tab/>
        <w:t xml:space="preserve">Staff Appreciation Week </w:t>
      </w:r>
    </w:p>
    <w:p w:rsidR="00000000" w:rsidDel="00000000" w:rsidP="00000000" w:rsidRDefault="00000000" w:rsidRPr="00000000" w14:paraId="00000006">
      <w:pPr>
        <w:rPr/>
      </w:pPr>
      <w:r w:rsidDel="00000000" w:rsidR="00000000" w:rsidRPr="00000000">
        <w:rPr>
          <w:rtl w:val="0"/>
        </w:rPr>
        <w:t xml:space="preserve">Teacher Planners</w:t>
        <w:tab/>
        <w:tab/>
        <w:tab/>
        <w:tab/>
        <w:tab/>
        <w:t xml:space="preserve">5th Grade Farewell </w:t>
      </w:r>
    </w:p>
    <w:p w:rsidR="00000000" w:rsidDel="00000000" w:rsidP="00000000" w:rsidRDefault="00000000" w:rsidRPr="00000000" w14:paraId="00000007">
      <w:pPr>
        <w:rPr/>
      </w:pPr>
      <w:r w:rsidDel="00000000" w:rsidR="00000000" w:rsidRPr="00000000">
        <w:rPr>
          <w:rtl w:val="0"/>
        </w:rPr>
        <w:t xml:space="preserve">Family Fun Nights (Bandingo) </w:t>
        <w:tab/>
        <w:tab/>
        <w:tab/>
        <w:t xml:space="preserve">LMC Donation</w:t>
      </w:r>
    </w:p>
    <w:p w:rsidR="00000000" w:rsidDel="00000000" w:rsidP="00000000" w:rsidRDefault="00000000" w:rsidRPr="00000000" w14:paraId="00000008">
      <w:pPr>
        <w:rPr/>
      </w:pPr>
      <w:r w:rsidDel="00000000" w:rsidR="00000000" w:rsidRPr="00000000">
        <w:rPr>
          <w:rtl w:val="0"/>
        </w:rPr>
        <w:t xml:space="preserve">Staff Hospitality </w:t>
        <w:tab/>
        <w:tab/>
        <w:tab/>
        <w:tab/>
        <w:tab/>
        <w:t xml:space="preserve">Reflections</w:t>
      </w:r>
    </w:p>
    <w:p w:rsidR="00000000" w:rsidDel="00000000" w:rsidP="00000000" w:rsidRDefault="00000000" w:rsidRPr="00000000" w14:paraId="00000009">
      <w:pPr>
        <w:rPr/>
      </w:pPr>
      <w:r w:rsidDel="00000000" w:rsidR="00000000" w:rsidRPr="00000000">
        <w:rPr>
          <w:rtl w:val="0"/>
        </w:rPr>
        <w:t xml:space="preserve">Girls on the Run  </w:t>
        <w:tab/>
        <w:tab/>
        <w:tab/>
        <w:tab/>
        <w:tab/>
        <w:t xml:space="preserve">Girls’ &amp; Boys’ Choice Events</w:t>
      </w:r>
    </w:p>
    <w:p w:rsidR="00000000" w:rsidDel="00000000" w:rsidP="00000000" w:rsidRDefault="00000000" w:rsidRPr="00000000" w14:paraId="0000000A">
      <w:pPr>
        <w:rPr/>
      </w:pPr>
      <w:r w:rsidDel="00000000" w:rsidR="00000000" w:rsidRPr="00000000">
        <w:rPr>
          <w:rtl w:val="0"/>
        </w:rPr>
        <w:t xml:space="preserve">Two Teacher Retirement Gifts</w:t>
        <w:tab/>
        <w:tab/>
        <w:tab/>
        <w:t xml:space="preserve"> Virtual Assembly</w:t>
      </w:r>
    </w:p>
    <w:p w:rsidR="00000000" w:rsidDel="00000000" w:rsidP="00000000" w:rsidRDefault="00000000" w:rsidRPr="00000000" w14:paraId="0000000B">
      <w:pPr>
        <w:rPr/>
      </w:pPr>
      <w:r w:rsidDel="00000000" w:rsidR="00000000" w:rsidRPr="00000000">
        <w:rPr>
          <w:rtl w:val="0"/>
        </w:rPr>
        <w:t xml:space="preserve">IPPC Dues &amp; Scholarship Fund </w:t>
        <w:tab/>
        <w:t xml:space="preserve">           </w:t>
        <w:tab/>
        <w:tab/>
        <w:t xml:space="preserve">Online Directory</w:t>
      </w:r>
    </w:p>
    <w:p w:rsidR="00000000" w:rsidDel="00000000" w:rsidP="00000000" w:rsidRDefault="00000000" w:rsidRPr="00000000" w14:paraId="0000000C">
      <w:pPr>
        <w:rPr/>
      </w:pPr>
      <w:r w:rsidDel="00000000" w:rsidR="00000000" w:rsidRPr="00000000">
        <w:rPr>
          <w:rtl w:val="0"/>
        </w:rPr>
        <w:t xml:space="preserve">Jump Rope for your Heart Jump Ropes </w:t>
        <w:tab/>
        <w:tab/>
      </w:r>
    </w:p>
    <w:p w:rsidR="00000000" w:rsidDel="00000000" w:rsidP="00000000" w:rsidRDefault="00000000" w:rsidRPr="00000000" w14:paraId="0000000D">
      <w:pPr>
        <w:rPr>
          <w:sz w:val="24"/>
          <w:szCs w:val="24"/>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We are gearing up for a great year ahead and are hoping for a return to normal and are planning on bringing back some activities we were unable to do last year as well as some new ones!</w:t>
      </w:r>
    </w:p>
    <w:p w:rsidR="00000000" w:rsidDel="00000000" w:rsidP="00000000" w:rsidRDefault="00000000" w:rsidRPr="00000000" w14:paraId="0000000F">
      <w:pPr>
        <w:jc w:val="center"/>
        <w:rPr/>
      </w:pPr>
      <w:r w:rsidDel="00000000" w:rsidR="00000000" w:rsidRPr="00000000">
        <w:rPr>
          <w:rtl w:val="0"/>
        </w:rPr>
        <w:t xml:space="preserve">Thank you,</w:t>
      </w:r>
    </w:p>
    <w:p w:rsidR="00000000" w:rsidDel="00000000" w:rsidP="00000000" w:rsidRDefault="00000000" w:rsidRPr="00000000" w14:paraId="00000010">
      <w:pPr>
        <w:jc w:val="center"/>
        <w:rPr/>
      </w:pPr>
      <w:r w:rsidDel="00000000" w:rsidR="00000000" w:rsidRPr="00000000">
        <w:rPr>
          <w:rtl w:val="0"/>
        </w:rPr>
        <w:t xml:space="preserve">Graham PTA Executive Committee</w:t>
      </w:r>
    </w:p>
    <w:p w:rsidR="00000000" w:rsidDel="00000000" w:rsidP="00000000" w:rsidRDefault="00000000" w:rsidRPr="00000000" w14:paraId="00000011">
      <w:pPr>
        <w:jc w:val="center"/>
        <w:rPr/>
      </w:pPr>
      <w:r w:rsidDel="00000000" w:rsidR="00000000" w:rsidRPr="00000000">
        <w:rPr>
          <w:rtl w:val="0"/>
        </w:rPr>
        <w:t xml:space="preserve">Tracie Skindzier, President</w:t>
        <w:tab/>
        <w:tab/>
        <w:t xml:space="preserve">Becky Thorn, Vice President</w:t>
      </w:r>
    </w:p>
    <w:p w:rsidR="00000000" w:rsidDel="00000000" w:rsidP="00000000" w:rsidRDefault="00000000" w:rsidRPr="00000000" w14:paraId="00000012">
      <w:pPr>
        <w:ind w:left="720" w:firstLine="0"/>
        <w:jc w:val="left"/>
        <w:rPr/>
      </w:pPr>
      <w:r w:rsidDel="00000000" w:rsidR="00000000" w:rsidRPr="00000000">
        <w:rPr>
          <w:rtl w:val="0"/>
        </w:rPr>
        <w:t xml:space="preserve">          Jen Cortese, Vice President            Anne McAnelly, Secretary</w:t>
      </w:r>
    </w:p>
    <w:p w:rsidR="00000000" w:rsidDel="00000000" w:rsidP="00000000" w:rsidRDefault="00000000" w:rsidRPr="00000000" w14:paraId="00000013">
      <w:pPr>
        <w:jc w:val="center"/>
        <w:rPr/>
      </w:pPr>
      <w:r w:rsidDel="00000000" w:rsidR="00000000" w:rsidRPr="00000000">
        <w:rPr>
          <w:rtl w:val="0"/>
        </w:rPr>
        <w:t xml:space="preserve">Nikki Latus, Treasurer</w:t>
      </w:r>
    </w:p>
    <w:p w:rsidR="00000000" w:rsidDel="00000000" w:rsidP="00000000" w:rsidRDefault="00000000" w:rsidRPr="00000000" w14:paraId="00000014">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t xml:space="preserve">Graham PTA Family Membership: </w:t>
            </w:r>
            <w:r w:rsidDel="00000000" w:rsidR="00000000" w:rsidRPr="00000000">
              <w:rPr>
                <w:b w:val="1"/>
                <w:rtl w:val="0"/>
              </w:rPr>
              <w:t xml:space="preserve">$20.00</w:t>
            </w:r>
            <w:r w:rsidDel="00000000" w:rsidR="00000000" w:rsidRPr="00000000">
              <w:rPr>
                <w:rtl w:val="0"/>
              </w:rPr>
              <w:t xml:space="preserve">, </w:t>
            </w:r>
            <w:r w:rsidDel="00000000" w:rsidR="00000000" w:rsidRPr="00000000">
              <w:rPr>
                <w:i w:val="1"/>
                <w:rtl w:val="0"/>
              </w:rPr>
              <w:t xml:space="preserve">Checks payable to “Graham PTA”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ff"/>
                <w:u w:val="single"/>
              </w:rPr>
            </w:pPr>
            <w:r w:rsidDel="00000000" w:rsidR="00000000" w:rsidRPr="00000000">
              <w:rPr>
                <w:rtl w:val="0"/>
              </w:rPr>
              <w:t xml:space="preserve">You are also able to pay via the Graham Elementary Paypal account at </w:t>
            </w:r>
            <w:r w:rsidDel="00000000" w:rsidR="00000000" w:rsidRPr="00000000">
              <w:rPr>
                <w:color w:val="0000ff"/>
                <w:u w:val="single"/>
                <w:rtl w:val="0"/>
              </w:rPr>
              <w:t xml:space="preserve">paypal.me/grahampta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(if you are paying online to cover the PTA online processing fee please pay $21.00)</w:t>
            </w:r>
            <w:r w:rsidDel="00000000" w:rsidR="00000000" w:rsidRPr="00000000">
              <w:rPr>
                <w:rtl w:val="0"/>
              </w:rPr>
            </w:r>
          </w:p>
        </w:tc>
      </w:tr>
    </w:tbl>
    <w:p w:rsidR="00000000" w:rsidDel="00000000" w:rsidP="00000000" w:rsidRDefault="00000000" w:rsidRPr="00000000" w14:paraId="00000018">
      <w:pPr>
        <w:jc w:val="center"/>
        <w:rPr>
          <w:b w:val="1"/>
        </w:rPr>
      </w:pPr>
      <w:r w:rsidDel="00000000" w:rsidR="00000000" w:rsidRPr="00000000">
        <w:rPr>
          <w:b w:val="1"/>
          <w:rtl w:val="0"/>
        </w:rPr>
        <w:t xml:space="preserve">**PLEASE ENTER ALL INFORMATION AS YOU WOULD LIKE IT TO APPEAR IN THE GRAHAM STUDENT DIRECTORY**</w:t>
      </w:r>
    </w:p>
    <w:p w:rsidR="00000000" w:rsidDel="00000000" w:rsidP="00000000" w:rsidRDefault="00000000" w:rsidRPr="00000000" w14:paraId="00000019">
      <w:pPr>
        <w:spacing w:line="360" w:lineRule="auto"/>
        <w:jc w:val="left"/>
        <w:rPr/>
      </w:pPr>
      <w:r w:rsidDel="00000000" w:rsidR="00000000" w:rsidRPr="00000000">
        <w:rPr>
          <w:rtl w:val="0"/>
        </w:rPr>
        <w:t xml:space="preserve">Parents’ Names_________________________________________________________</w:t>
      </w:r>
    </w:p>
    <w:p w:rsidR="00000000" w:rsidDel="00000000" w:rsidP="00000000" w:rsidRDefault="00000000" w:rsidRPr="00000000" w14:paraId="0000001A">
      <w:pPr>
        <w:spacing w:line="360" w:lineRule="auto"/>
        <w:jc w:val="left"/>
        <w:rPr/>
      </w:pPr>
      <w:r w:rsidDel="00000000" w:rsidR="00000000" w:rsidRPr="00000000">
        <w:rPr>
          <w:rtl w:val="0"/>
        </w:rPr>
        <w:t xml:space="preserve">Students’ Names________________________________________________________</w:t>
      </w:r>
    </w:p>
    <w:p w:rsidR="00000000" w:rsidDel="00000000" w:rsidP="00000000" w:rsidRDefault="00000000" w:rsidRPr="00000000" w14:paraId="0000001B">
      <w:pPr>
        <w:spacing w:line="360" w:lineRule="auto"/>
        <w:jc w:val="left"/>
        <w:rPr/>
      </w:pPr>
      <w:r w:rsidDel="00000000" w:rsidR="00000000" w:rsidRPr="00000000">
        <w:rPr>
          <w:rtl w:val="0"/>
        </w:rPr>
        <w:t xml:space="preserve">Address_______________________________________________________________</w:t>
      </w:r>
    </w:p>
    <w:p w:rsidR="00000000" w:rsidDel="00000000" w:rsidP="00000000" w:rsidRDefault="00000000" w:rsidRPr="00000000" w14:paraId="0000001C">
      <w:pPr>
        <w:spacing w:line="360" w:lineRule="auto"/>
        <w:jc w:val="left"/>
        <w:rPr>
          <w:sz w:val="24"/>
          <w:szCs w:val="24"/>
        </w:rPr>
      </w:pPr>
      <w:r w:rsidDel="00000000" w:rsidR="00000000" w:rsidRPr="00000000">
        <w:rPr>
          <w:sz w:val="24"/>
          <w:szCs w:val="24"/>
          <w:rtl w:val="0"/>
        </w:rPr>
        <w:t xml:space="preserve">Phone #_______________________________________________________</w:t>
      </w:r>
    </w:p>
    <w:p w:rsidR="00000000" w:rsidDel="00000000" w:rsidP="00000000" w:rsidRDefault="00000000" w:rsidRPr="00000000" w14:paraId="0000001D">
      <w:pPr>
        <w:spacing w:line="360" w:lineRule="auto"/>
        <w:jc w:val="left"/>
        <w:rPr>
          <w:b w:val="1"/>
        </w:rPr>
      </w:pPr>
      <w:r w:rsidDel="00000000" w:rsidR="00000000" w:rsidRPr="00000000">
        <w:rPr>
          <w:rtl w:val="0"/>
        </w:rPr>
        <w:t xml:space="preserve">Email_________________________________________________________________</w:t>
      </w: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Our goal is 100% Membership for 2021-2022</w:t>
      </w:r>
    </w:p>
    <w:p w:rsidR="00000000" w:rsidDel="00000000" w:rsidP="00000000" w:rsidRDefault="00000000" w:rsidRPr="00000000" w14:paraId="0000001F">
      <w:pPr>
        <w:jc w:val="center"/>
        <w:rPr/>
      </w:pPr>
      <w:r w:rsidDel="00000000" w:rsidR="00000000" w:rsidRPr="00000000">
        <w:rPr>
          <w:rtl w:val="0"/>
        </w:rPr>
        <w:t xml:space="preserve">For questions regarding membership, please contact Nikki Latus at </w:t>
      </w:r>
      <w:hyperlink r:id="rId6">
        <w:r w:rsidDel="00000000" w:rsidR="00000000" w:rsidRPr="00000000">
          <w:rPr>
            <w:color w:val="1155cc"/>
            <w:u w:val="single"/>
            <w:rtl w:val="0"/>
          </w:rPr>
          <w:t xml:space="preserve">nkbjoyce@gmail.com</w:t>
        </w:r>
      </w:hyperlink>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A portion of membership dues goes to Illinois and National PTA.</w:t>
      </w:r>
    </w:p>
    <w:p w:rsidR="00000000" w:rsidDel="00000000" w:rsidP="00000000" w:rsidRDefault="00000000" w:rsidRPr="00000000" w14:paraId="00000021">
      <w:pPr>
        <w:jc w:val="center"/>
        <w:rPr/>
      </w:pPr>
      <w:r w:rsidDel="00000000" w:rsidR="00000000" w:rsidRPr="00000000">
        <w:rPr>
          <w:rtl w:val="0"/>
        </w:rPr>
        <w:t xml:space="preserve">PTA members will have access to the online school directory in the fall.</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b w:val="1"/>
              <w:sz w:val="36"/>
              <w:szCs w:val="36"/>
              <w:rtl w:val="0"/>
            </w:rPr>
            <w:t xml:space="preserve">2021- 2022 GRAHAM PTA MEMBERSHIP FORM</w:t>
          </w:r>
        </w:p>
      </w:tc>
    </w:tr>
  </w:tb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kbjoyce@gmail.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