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642" w:rsidRPr="00DE77CC" w:rsidRDefault="00D51642" w:rsidP="00D51642">
      <w:pPr>
        <w:pStyle w:val="Title"/>
        <w:jc w:val="right"/>
        <w:rPr>
          <w:rFonts w:ascii="Albertus" w:hAnsi="Albertus"/>
          <w:sz w:val="52"/>
          <w:szCs w:val="52"/>
        </w:rPr>
      </w:pPr>
      <w:r>
        <w:rPr>
          <w:b w:val="0"/>
          <w:sz w:val="24"/>
        </w:rPr>
        <w:t>October, 2017</w:t>
      </w:r>
    </w:p>
    <w:p w:rsidR="00D51642" w:rsidRDefault="00D51642" w:rsidP="00D51642">
      <w:pPr>
        <w:pStyle w:val="BodyText"/>
      </w:pPr>
      <w:r>
        <w:t>Dear Parents of Fifth Grade Students:</w:t>
      </w:r>
    </w:p>
    <w:p w:rsidR="00D51642" w:rsidRDefault="00D51642" w:rsidP="00D51642">
      <w:pPr>
        <w:rPr>
          <w:sz w:val="24"/>
        </w:rPr>
      </w:pPr>
    </w:p>
    <w:p w:rsidR="00D51642" w:rsidRDefault="00D51642" w:rsidP="00D51642">
      <w:pPr>
        <w:pStyle w:val="BodyTextIndent"/>
        <w:spacing w:after="40"/>
      </w:pPr>
      <w:r>
        <w:rPr>
          <w:b/>
          <w:bCs/>
        </w:rPr>
        <w:t xml:space="preserve">During </w:t>
      </w:r>
      <w:r w:rsidR="0012361C">
        <w:rPr>
          <w:b/>
          <w:bCs/>
        </w:rPr>
        <w:t xml:space="preserve">October, </w:t>
      </w:r>
      <w:r>
        <w:rPr>
          <w:b/>
          <w:bCs/>
        </w:rPr>
        <w:t>November, December and January, fifth graders will experience Prelude during their general music class</w:t>
      </w:r>
      <w:r>
        <w:t xml:space="preserve">. Prelude is an in-depth study of band and orchestra instruments.  At the end of the process, students will be given the opportunity to select an appropriate instrument to begin learning in sixth grade.  </w:t>
      </w:r>
      <w:r>
        <w:t>This week, your child will be</w:t>
      </w:r>
      <w:r>
        <w:t xml:space="preserve"> given a brief introduction to all of the instruments, including strings, woodwinds, brass, and percussion.</w:t>
      </w:r>
    </w:p>
    <w:p w:rsidR="00D51642" w:rsidRDefault="00D51642" w:rsidP="00D51642">
      <w:pPr>
        <w:pStyle w:val="BodyTextIndent"/>
        <w:spacing w:after="40"/>
      </w:pPr>
    </w:p>
    <w:p w:rsidR="00D51642" w:rsidRDefault="00D51642" w:rsidP="00D51642">
      <w:pPr>
        <w:spacing w:after="40"/>
        <w:ind w:firstLine="720"/>
        <w:rPr>
          <w:sz w:val="24"/>
          <w:szCs w:val="24"/>
        </w:rPr>
      </w:pPr>
      <w:r>
        <w:rPr>
          <w:sz w:val="24"/>
        </w:rPr>
        <w:t>After the</w:t>
      </w:r>
      <w:r>
        <w:rPr>
          <w:sz w:val="24"/>
        </w:rPr>
        <w:t xml:space="preserve"> demonstration assembly and in the next few weeks, they will obtain more instruction during their general music class.  During this time, all students will receive a thorough review of each of the instruments offered in band and orchestra.  This is a hands on experience.  Students will hold each of the instruments.  Eventually, students will try playing a few of the instruments they select.  Throughout this time, music teachers will be assessing which instruments best matches the student’s interest, physical attributes and cognitive preference.  At the end of this Prelude period, music teachers will help</w:t>
      </w:r>
      <w:r>
        <w:rPr>
          <w:sz w:val="24"/>
        </w:rPr>
        <w:t xml:space="preserve"> guide</w:t>
      </w:r>
      <w:r>
        <w:rPr>
          <w:sz w:val="24"/>
        </w:rPr>
        <w:t xml:space="preserve"> </w:t>
      </w:r>
      <w:r>
        <w:rPr>
          <w:sz w:val="24"/>
        </w:rPr>
        <w:t>students narrow their choices down to one instrument we feel the student can be successful on</w:t>
      </w:r>
      <w:r>
        <w:rPr>
          <w:sz w:val="24"/>
        </w:rPr>
        <w:t xml:space="preserve">. </w:t>
      </w:r>
      <w:r>
        <w:rPr>
          <w:sz w:val="24"/>
        </w:rPr>
        <w:t>Parents, will share our findings with you at final registration and together we will make the final choice of instrument.</w:t>
      </w:r>
      <w:r>
        <w:rPr>
          <w:sz w:val="24"/>
        </w:rPr>
        <w:t xml:space="preserve"> </w:t>
      </w:r>
      <w:r>
        <w:rPr>
          <w:sz w:val="24"/>
          <w:szCs w:val="24"/>
        </w:rPr>
        <w:t>Students, that wish too,</w:t>
      </w:r>
      <w:r w:rsidRPr="00374867">
        <w:rPr>
          <w:sz w:val="24"/>
          <w:szCs w:val="24"/>
        </w:rPr>
        <w:t xml:space="preserve"> will begin studying their instrument on the first day of sixth grade in middle school.  </w:t>
      </w:r>
    </w:p>
    <w:p w:rsidR="00D51642" w:rsidRPr="00374867" w:rsidRDefault="00D51642" w:rsidP="00D51642">
      <w:pPr>
        <w:spacing w:after="40"/>
        <w:ind w:firstLine="720"/>
        <w:rPr>
          <w:sz w:val="24"/>
          <w:szCs w:val="24"/>
        </w:rPr>
      </w:pPr>
    </w:p>
    <w:p w:rsidR="00D51642" w:rsidRPr="00410A17" w:rsidRDefault="00D51642" w:rsidP="00D51642">
      <w:pPr>
        <w:spacing w:after="40"/>
        <w:ind w:firstLine="720"/>
        <w:rPr>
          <w:sz w:val="24"/>
        </w:rPr>
      </w:pPr>
      <w:r w:rsidRPr="002F66BB">
        <w:rPr>
          <w:b/>
          <w:sz w:val="24"/>
          <w:u w:val="single"/>
        </w:rPr>
        <w:t xml:space="preserve">On </w:t>
      </w:r>
      <w:r>
        <w:rPr>
          <w:b/>
          <w:sz w:val="24"/>
          <w:u w:val="single"/>
        </w:rPr>
        <w:t>Tuesday, December 5</w:t>
      </w:r>
      <w:r w:rsidRPr="002F66BB">
        <w:rPr>
          <w:b/>
          <w:sz w:val="24"/>
          <w:u w:val="single"/>
          <w:vertAlign w:val="superscript"/>
        </w:rPr>
        <w:t>th</w:t>
      </w:r>
      <w:r>
        <w:rPr>
          <w:b/>
          <w:sz w:val="24"/>
          <w:u w:val="single"/>
        </w:rPr>
        <w:t xml:space="preserve"> at 7:30pm</w:t>
      </w:r>
      <w:r w:rsidRPr="00EA08AF">
        <w:rPr>
          <w:b/>
          <w:sz w:val="24"/>
        </w:rPr>
        <w:t xml:space="preserve"> an informational meeting will be held at </w:t>
      </w:r>
      <w:r>
        <w:rPr>
          <w:b/>
          <w:sz w:val="24"/>
          <w:u w:val="single"/>
        </w:rPr>
        <w:t>Granger Middle School in the lunch room</w:t>
      </w:r>
      <w:r w:rsidRPr="00E27141">
        <w:rPr>
          <w:b/>
          <w:sz w:val="24"/>
        </w:rPr>
        <w:t>.</w:t>
      </w:r>
      <w:r>
        <w:rPr>
          <w:b/>
          <w:sz w:val="24"/>
        </w:rPr>
        <w:t xml:space="preserve">  </w:t>
      </w:r>
      <w:r>
        <w:rPr>
          <w:sz w:val="24"/>
        </w:rPr>
        <w:t>During this 30 minute meeting, parents will be provided with an overview of the Prelude program as well as the Music program at Granger Middle School</w:t>
      </w:r>
      <w:r w:rsidRPr="00410A17">
        <w:rPr>
          <w:sz w:val="24"/>
        </w:rPr>
        <w:t xml:space="preserve">. </w:t>
      </w:r>
    </w:p>
    <w:p w:rsidR="00D51642" w:rsidRDefault="00D51642" w:rsidP="00D51642">
      <w:pPr>
        <w:spacing w:after="40"/>
        <w:ind w:firstLine="720"/>
        <w:rPr>
          <w:sz w:val="24"/>
        </w:rPr>
      </w:pPr>
    </w:p>
    <w:p w:rsidR="00D51642" w:rsidRDefault="00D51642" w:rsidP="00D51642">
      <w:pPr>
        <w:spacing w:after="40"/>
        <w:ind w:firstLine="720"/>
        <w:rPr>
          <w:sz w:val="24"/>
        </w:rPr>
      </w:pPr>
      <w:r>
        <w:rPr>
          <w:b/>
          <w:sz w:val="24"/>
        </w:rPr>
        <w:t>Final registration</w:t>
      </w:r>
      <w:r w:rsidRPr="00CF2E0E">
        <w:rPr>
          <w:b/>
          <w:sz w:val="24"/>
        </w:rPr>
        <w:t xml:space="preserve"> for </w:t>
      </w:r>
      <w:r>
        <w:rPr>
          <w:b/>
          <w:sz w:val="24"/>
        </w:rPr>
        <w:t xml:space="preserve">6th grade </w:t>
      </w:r>
      <w:r w:rsidRPr="00CF2E0E">
        <w:rPr>
          <w:b/>
          <w:sz w:val="24"/>
        </w:rPr>
        <w:t>ba</w:t>
      </w:r>
      <w:r>
        <w:rPr>
          <w:b/>
          <w:sz w:val="24"/>
        </w:rPr>
        <w:t>nd, chorus and orchestra will be held</w:t>
      </w:r>
      <w:r w:rsidRPr="00CF2E0E">
        <w:rPr>
          <w:b/>
          <w:sz w:val="24"/>
        </w:rPr>
        <w:t xml:space="preserve"> </w:t>
      </w:r>
      <w:r>
        <w:rPr>
          <w:b/>
          <w:sz w:val="24"/>
        </w:rPr>
        <w:t xml:space="preserve">at </w:t>
      </w:r>
      <w:r>
        <w:rPr>
          <w:b/>
          <w:sz w:val="24"/>
          <w:u w:val="single"/>
        </w:rPr>
        <w:t>Granger Middle School</w:t>
      </w:r>
      <w:r>
        <w:rPr>
          <w:sz w:val="24"/>
        </w:rPr>
        <w:t xml:space="preserve"> </w:t>
      </w:r>
      <w:r w:rsidRPr="00ED37B3">
        <w:rPr>
          <w:b/>
          <w:sz w:val="24"/>
          <w:u w:val="single"/>
        </w:rPr>
        <w:t xml:space="preserve">on </w:t>
      </w:r>
      <w:r>
        <w:rPr>
          <w:b/>
          <w:sz w:val="24"/>
          <w:u w:val="single"/>
        </w:rPr>
        <w:t>Tuesday,</w:t>
      </w:r>
      <w:r w:rsidRPr="00384188">
        <w:rPr>
          <w:b/>
          <w:sz w:val="24"/>
          <w:u w:val="single"/>
        </w:rPr>
        <w:t xml:space="preserve"> </w:t>
      </w:r>
      <w:r>
        <w:rPr>
          <w:b/>
          <w:sz w:val="24"/>
          <w:u w:val="single"/>
        </w:rPr>
        <w:t>January</w:t>
      </w:r>
      <w:r w:rsidRPr="00384188">
        <w:rPr>
          <w:b/>
          <w:sz w:val="24"/>
          <w:u w:val="single"/>
        </w:rPr>
        <w:t xml:space="preserve"> 2</w:t>
      </w:r>
      <w:r>
        <w:rPr>
          <w:b/>
          <w:sz w:val="24"/>
          <w:u w:val="single"/>
        </w:rPr>
        <w:t>3rd</w:t>
      </w:r>
      <w:r w:rsidRPr="00384188">
        <w:rPr>
          <w:b/>
          <w:sz w:val="24"/>
          <w:u w:val="single"/>
        </w:rPr>
        <w:t>.</w:t>
      </w:r>
      <w:r>
        <w:rPr>
          <w:sz w:val="24"/>
        </w:rPr>
        <w:t xml:space="preserve">  More information about the registration process will be available during the Prelude process. </w:t>
      </w:r>
    </w:p>
    <w:p w:rsidR="00D51642" w:rsidRDefault="00D51642" w:rsidP="00D51642">
      <w:pPr>
        <w:spacing w:after="40"/>
        <w:ind w:firstLine="720"/>
        <w:rPr>
          <w:sz w:val="24"/>
        </w:rPr>
      </w:pPr>
    </w:p>
    <w:p w:rsidR="0012361C" w:rsidRDefault="00D51642" w:rsidP="00D51642">
      <w:pPr>
        <w:spacing w:after="40"/>
        <w:ind w:firstLine="720"/>
        <w:rPr>
          <w:sz w:val="24"/>
        </w:rPr>
      </w:pPr>
      <w:r>
        <w:rPr>
          <w:sz w:val="24"/>
        </w:rPr>
        <w:t>We look forward to meeting you at the informational meeting.  If you have any questions about Prelude or the instrument selection process, please do not hesitate to email or call us.</w:t>
      </w:r>
      <w:r>
        <w:rPr>
          <w:sz w:val="24"/>
        </w:rPr>
        <w:t xml:space="preserve"> </w:t>
      </w:r>
    </w:p>
    <w:p w:rsidR="0012361C" w:rsidRDefault="0012361C" w:rsidP="0012361C">
      <w:pPr>
        <w:spacing w:after="40"/>
        <w:rPr>
          <w:sz w:val="24"/>
        </w:rPr>
      </w:pPr>
    </w:p>
    <w:p w:rsidR="00D51642" w:rsidRDefault="00D51642" w:rsidP="0012361C">
      <w:pPr>
        <w:spacing w:after="40"/>
        <w:rPr>
          <w:sz w:val="24"/>
        </w:rPr>
      </w:pPr>
      <w:r w:rsidRPr="0012361C">
        <w:rPr>
          <w:b/>
          <w:sz w:val="28"/>
          <w:szCs w:val="28"/>
        </w:rPr>
        <w:t xml:space="preserve">Also for your convenience the website </w:t>
      </w:r>
      <w:hyperlink r:id="rId4" w:history="1">
        <w:r w:rsidRPr="0012361C">
          <w:rPr>
            <w:rStyle w:val="Hyperlink"/>
            <w:b/>
            <w:sz w:val="28"/>
            <w:szCs w:val="28"/>
          </w:rPr>
          <w:t>www.preludegranger.weebly.com</w:t>
        </w:r>
      </w:hyperlink>
      <w:r w:rsidRPr="0012361C">
        <w:rPr>
          <w:b/>
          <w:sz w:val="28"/>
          <w:szCs w:val="28"/>
        </w:rPr>
        <w:t xml:space="preserve"> was created to house information, dates,</w:t>
      </w:r>
      <w:r w:rsidR="0012361C" w:rsidRPr="0012361C">
        <w:rPr>
          <w:b/>
          <w:sz w:val="28"/>
          <w:szCs w:val="28"/>
        </w:rPr>
        <w:t xml:space="preserve"> schedules</w:t>
      </w:r>
      <w:r w:rsidRPr="0012361C">
        <w:rPr>
          <w:b/>
          <w:sz w:val="28"/>
          <w:szCs w:val="28"/>
        </w:rPr>
        <w:t xml:space="preserve"> and anything</w:t>
      </w:r>
      <w:r w:rsidR="0012361C" w:rsidRPr="0012361C">
        <w:rPr>
          <w:b/>
          <w:sz w:val="28"/>
          <w:szCs w:val="28"/>
        </w:rPr>
        <w:t xml:space="preserve"> else</w:t>
      </w:r>
      <w:r w:rsidRPr="0012361C">
        <w:rPr>
          <w:b/>
          <w:sz w:val="28"/>
          <w:szCs w:val="28"/>
        </w:rPr>
        <w:t xml:space="preserve"> dealing wi</w:t>
      </w:r>
      <w:r w:rsidR="0012361C">
        <w:rPr>
          <w:b/>
          <w:sz w:val="28"/>
          <w:szCs w:val="28"/>
        </w:rPr>
        <w:t>th prelude.  Please feel free to visit often!</w:t>
      </w:r>
      <w:bookmarkStart w:id="0" w:name="_GoBack"/>
      <w:bookmarkEnd w:id="0"/>
    </w:p>
    <w:p w:rsidR="00D51642" w:rsidRPr="000E7E53" w:rsidRDefault="00D51642" w:rsidP="00D51642">
      <w:pPr>
        <w:rPr>
          <w:sz w:val="10"/>
          <w:szCs w:val="10"/>
        </w:rPr>
      </w:pPr>
    </w:p>
    <w:p w:rsidR="00D51642" w:rsidRDefault="00D51642" w:rsidP="00D51642">
      <w:pPr>
        <w:rPr>
          <w:sz w:val="24"/>
        </w:rPr>
      </w:pPr>
    </w:p>
    <w:p w:rsidR="00D51642" w:rsidRDefault="00D51642" w:rsidP="00D51642">
      <w:pPr>
        <w:rPr>
          <w:sz w:val="24"/>
        </w:rPr>
      </w:pPr>
      <w:r>
        <w:rPr>
          <w:sz w:val="24"/>
        </w:rPr>
        <w:t>Musically yours,</w:t>
      </w:r>
    </w:p>
    <w:p w:rsidR="00D51642" w:rsidRPr="000E7E53" w:rsidRDefault="00D51642" w:rsidP="00D51642">
      <w:pPr>
        <w:rPr>
          <w:sz w:val="10"/>
          <w:szCs w:val="10"/>
        </w:rPr>
      </w:pPr>
    </w:p>
    <w:p w:rsidR="00D51642" w:rsidRPr="005A3D83" w:rsidRDefault="00D51642" w:rsidP="00D51642">
      <w:r>
        <w:t xml:space="preserve">David </w:t>
      </w:r>
      <w:proofErr w:type="spellStart"/>
      <w:proofErr w:type="gramStart"/>
      <w:r>
        <w:t>Pakkebier</w:t>
      </w:r>
      <w:proofErr w:type="spellEnd"/>
      <w:r w:rsidRPr="005A3D83">
        <w:t xml:space="preserve">  (</w:t>
      </w:r>
      <w:proofErr w:type="gramEnd"/>
      <w:r>
        <w:t>Band</w:t>
      </w:r>
      <w:r w:rsidRPr="005A3D83">
        <w:t xml:space="preserve">) </w:t>
      </w:r>
      <w:r>
        <w:tab/>
      </w:r>
      <w:r>
        <w:tab/>
      </w:r>
      <w:proofErr w:type="spellStart"/>
      <w:r>
        <w:t>Andrada</w:t>
      </w:r>
      <w:proofErr w:type="spellEnd"/>
      <w:r>
        <w:t xml:space="preserve"> </w:t>
      </w:r>
      <w:proofErr w:type="spellStart"/>
      <w:r>
        <w:t>Pteanc</w:t>
      </w:r>
      <w:proofErr w:type="spellEnd"/>
      <w:r w:rsidRPr="005A3D83">
        <w:t xml:space="preserve"> (</w:t>
      </w:r>
      <w:r>
        <w:t>Orchestra</w:t>
      </w:r>
      <w:r w:rsidRPr="005A3D83">
        <w:t>)</w:t>
      </w:r>
      <w:r w:rsidRPr="005A3D83">
        <w:tab/>
      </w:r>
      <w:r>
        <w:t xml:space="preserve">Jason </w:t>
      </w:r>
      <w:proofErr w:type="spellStart"/>
      <w:r>
        <w:t>Dyhouse</w:t>
      </w:r>
      <w:proofErr w:type="spellEnd"/>
      <w:r>
        <w:t xml:space="preserve"> (Band)</w:t>
      </w:r>
      <w:r>
        <w:tab/>
        <w:t xml:space="preserve">      Dawn </w:t>
      </w:r>
      <w:proofErr w:type="spellStart"/>
      <w:r>
        <w:t>Pakkebier</w:t>
      </w:r>
      <w:proofErr w:type="spellEnd"/>
      <w:r>
        <w:t xml:space="preserve"> (Orchestra)</w:t>
      </w:r>
    </w:p>
    <w:p w:rsidR="00D51642" w:rsidRPr="005A3D83" w:rsidRDefault="00D51642" w:rsidP="00D51642">
      <w:r>
        <w:t>David_Pakkebier</w:t>
      </w:r>
      <w:r w:rsidRPr="005A3D83">
        <w:t>@ipsd.org</w:t>
      </w:r>
      <w:r>
        <w:tab/>
        <w:t>Andrada_Pteanc</w:t>
      </w:r>
      <w:r w:rsidRPr="005A3D83">
        <w:t>@ipsd.org</w:t>
      </w:r>
      <w:r>
        <w:tab/>
      </w:r>
      <w:r>
        <w:tab/>
        <w:t>Jason_Dyhouse@ipsd.org</w:t>
      </w:r>
      <w:r>
        <w:tab/>
        <w:t xml:space="preserve">      Dawn_Pakkebier@ipsd.org</w:t>
      </w:r>
    </w:p>
    <w:p w:rsidR="00D51642" w:rsidRDefault="00D51642" w:rsidP="00D51642">
      <w:r>
        <w:t>630-375-1010 x 5756</w:t>
      </w:r>
      <w:r>
        <w:tab/>
      </w:r>
      <w:r>
        <w:tab/>
      </w:r>
      <w:r w:rsidRPr="005A3D83">
        <w:t>630-</w:t>
      </w:r>
      <w:r>
        <w:t>375-1010 x 5759</w:t>
      </w:r>
      <w:r>
        <w:tab/>
      </w:r>
      <w:r>
        <w:tab/>
        <w:t>630-375-1010 x 5757</w:t>
      </w:r>
      <w:r>
        <w:tab/>
        <w:t xml:space="preserve">      630-375-1010 x 5758</w:t>
      </w:r>
    </w:p>
    <w:p w:rsidR="00D51642" w:rsidRDefault="00D51642" w:rsidP="00D51642">
      <w:pPr>
        <w:rPr>
          <w:sz w:val="24"/>
          <w:szCs w:val="24"/>
        </w:rPr>
      </w:pPr>
    </w:p>
    <w:p w:rsidR="00D51642" w:rsidRDefault="00D51642" w:rsidP="00D51642">
      <w:pPr>
        <w:rPr>
          <w:sz w:val="24"/>
          <w:szCs w:val="24"/>
        </w:rPr>
      </w:pPr>
      <w:r>
        <w:rPr>
          <w:sz w:val="24"/>
          <w:szCs w:val="24"/>
        </w:rPr>
        <w:t>Music Staff</w:t>
      </w:r>
    </w:p>
    <w:p w:rsidR="00D51642" w:rsidRDefault="00D51642" w:rsidP="00D51642">
      <w:pPr>
        <w:rPr>
          <w:sz w:val="24"/>
          <w:szCs w:val="24"/>
        </w:rPr>
      </w:pPr>
      <w:r>
        <w:rPr>
          <w:sz w:val="24"/>
          <w:szCs w:val="24"/>
        </w:rPr>
        <w:t>Granger Middle School</w:t>
      </w:r>
    </w:p>
    <w:p w:rsidR="00D51642" w:rsidRDefault="00D51642" w:rsidP="00D51642">
      <w:pPr>
        <w:rPr>
          <w:sz w:val="24"/>
          <w:szCs w:val="24"/>
        </w:rPr>
      </w:pPr>
      <w:r>
        <w:rPr>
          <w:sz w:val="24"/>
          <w:szCs w:val="24"/>
        </w:rPr>
        <w:t xml:space="preserve">Indian Prairie School District </w:t>
      </w:r>
      <w:r w:rsidRPr="005A3D83">
        <w:rPr>
          <w:sz w:val="24"/>
          <w:szCs w:val="24"/>
        </w:rPr>
        <w:t>204</w:t>
      </w:r>
    </w:p>
    <w:p w:rsidR="00091DDD" w:rsidRDefault="00091DDD"/>
    <w:sectPr w:rsidR="00091DDD" w:rsidSect="00D516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42"/>
    <w:rsid w:val="00091DDD"/>
    <w:rsid w:val="0012361C"/>
    <w:rsid w:val="00D51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989F8-953D-4E98-9842-BA379BBE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64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1642"/>
    <w:rPr>
      <w:sz w:val="24"/>
    </w:rPr>
  </w:style>
  <w:style w:type="character" w:customStyle="1" w:styleId="BodyTextChar">
    <w:name w:val="Body Text Char"/>
    <w:basedOn w:val="DefaultParagraphFont"/>
    <w:link w:val="BodyText"/>
    <w:rsid w:val="00D51642"/>
    <w:rPr>
      <w:rFonts w:ascii="Times New Roman" w:eastAsia="Times New Roman" w:hAnsi="Times New Roman" w:cs="Times New Roman"/>
      <w:sz w:val="24"/>
      <w:szCs w:val="20"/>
    </w:rPr>
  </w:style>
  <w:style w:type="paragraph" w:styleId="Title">
    <w:name w:val="Title"/>
    <w:basedOn w:val="Normal"/>
    <w:link w:val="TitleChar"/>
    <w:qFormat/>
    <w:rsid w:val="00D51642"/>
    <w:pPr>
      <w:jc w:val="center"/>
    </w:pPr>
    <w:rPr>
      <w:b/>
      <w:sz w:val="32"/>
    </w:rPr>
  </w:style>
  <w:style w:type="character" w:customStyle="1" w:styleId="TitleChar">
    <w:name w:val="Title Char"/>
    <w:basedOn w:val="DefaultParagraphFont"/>
    <w:link w:val="Title"/>
    <w:rsid w:val="00D51642"/>
    <w:rPr>
      <w:rFonts w:ascii="Times New Roman" w:eastAsia="Times New Roman" w:hAnsi="Times New Roman" w:cs="Times New Roman"/>
      <w:b/>
      <w:sz w:val="32"/>
      <w:szCs w:val="20"/>
    </w:rPr>
  </w:style>
  <w:style w:type="paragraph" w:styleId="BodyTextIndent">
    <w:name w:val="Body Text Indent"/>
    <w:basedOn w:val="Normal"/>
    <w:link w:val="BodyTextIndentChar"/>
    <w:rsid w:val="00D51642"/>
    <w:pPr>
      <w:ind w:firstLine="720"/>
    </w:pPr>
    <w:rPr>
      <w:sz w:val="24"/>
    </w:rPr>
  </w:style>
  <w:style w:type="character" w:customStyle="1" w:styleId="BodyTextIndentChar">
    <w:name w:val="Body Text Indent Char"/>
    <w:basedOn w:val="DefaultParagraphFont"/>
    <w:link w:val="BodyTextIndent"/>
    <w:rsid w:val="00D5164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516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eludegrang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Indian Prairie School District #204</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Dyhouse, Jason</dc:creator>
  <cp:keywords/>
  <dc:description/>
  <cp:lastModifiedBy>Dyhouse, Jason</cp:lastModifiedBy>
  <cp:revision>2</cp:revision>
  <dcterms:created xsi:type="dcterms:W3CDTF">2017-10-18T20:16:00Z</dcterms:created>
  <dcterms:modified xsi:type="dcterms:W3CDTF">2017-10-18T20:28:00Z</dcterms:modified>
</cp:coreProperties>
</file>